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E9A8" w14:textId="221175AD" w:rsidR="00CB7B36" w:rsidRPr="006A3E9C" w:rsidRDefault="00CB7B36" w:rsidP="00CB7B36">
      <w:pPr>
        <w:rPr>
          <w:b/>
          <w:bCs/>
        </w:rPr>
      </w:pPr>
      <w:r w:rsidRPr="006A3E9C">
        <w:rPr>
          <w:rFonts w:ascii="ＭＳ 明朝" w:hAnsi="ＭＳ 明朝" w:hint="eastAsia"/>
          <w:b/>
          <w:bCs/>
        </w:rPr>
        <w:t xml:space="preserve"> </w:t>
      </w:r>
      <w:r w:rsidRPr="006A3E9C">
        <w:rPr>
          <w:b/>
          <w:bCs/>
        </w:rPr>
        <w:t xml:space="preserve">                                                     </w:t>
      </w:r>
      <w:r w:rsidRPr="006A3E9C">
        <w:rPr>
          <w:rFonts w:hAnsi="ＭＳ 明朝"/>
          <w:b/>
          <w:bCs/>
        </w:rPr>
        <w:t xml:space="preserve">　</w:t>
      </w:r>
      <w:r w:rsidRPr="006A3E9C">
        <w:rPr>
          <w:b/>
          <w:bCs/>
        </w:rPr>
        <w:t xml:space="preserve">     </w:t>
      </w:r>
      <w:r w:rsidRPr="006A3E9C">
        <w:rPr>
          <w:rFonts w:hAnsi="ＭＳ 明朝"/>
          <w:b/>
          <w:bCs/>
        </w:rPr>
        <w:t xml:space="preserve">　　</w:t>
      </w:r>
      <w:r w:rsidRPr="006A3E9C">
        <w:rPr>
          <w:b/>
          <w:bCs/>
        </w:rPr>
        <w:t xml:space="preserve">    20</w:t>
      </w:r>
      <w:r w:rsidR="0050394C" w:rsidRPr="006A3E9C">
        <w:rPr>
          <w:rFonts w:hint="eastAsia"/>
          <w:b/>
          <w:bCs/>
        </w:rPr>
        <w:t>24</w:t>
      </w:r>
      <w:r w:rsidRPr="006A3E9C">
        <w:rPr>
          <w:rFonts w:hAnsi="ＭＳ 明朝"/>
          <w:b/>
          <w:bCs/>
        </w:rPr>
        <w:t>年</w:t>
      </w:r>
      <w:r w:rsidRPr="006A3E9C">
        <w:rPr>
          <w:b/>
          <w:bCs/>
        </w:rPr>
        <w:t xml:space="preserve"> </w:t>
      </w:r>
      <w:r w:rsidR="0050394C" w:rsidRPr="006A3E9C">
        <w:rPr>
          <w:rFonts w:hint="eastAsia"/>
          <w:b/>
          <w:bCs/>
        </w:rPr>
        <w:t>2</w:t>
      </w:r>
      <w:r w:rsidRPr="006A3E9C">
        <w:rPr>
          <w:rFonts w:hAnsi="ＭＳ 明朝"/>
          <w:b/>
          <w:bCs/>
        </w:rPr>
        <w:t>月</w:t>
      </w:r>
      <w:r w:rsidRPr="006A3E9C">
        <w:rPr>
          <w:b/>
          <w:bCs/>
        </w:rPr>
        <w:t>2</w:t>
      </w:r>
      <w:r w:rsidR="0050394C" w:rsidRPr="006A3E9C">
        <w:rPr>
          <w:rFonts w:hint="eastAsia"/>
          <w:b/>
          <w:bCs/>
        </w:rPr>
        <w:t>6</w:t>
      </w:r>
      <w:r w:rsidRPr="006A3E9C">
        <w:rPr>
          <w:rFonts w:hAnsi="ＭＳ 明朝"/>
          <w:b/>
          <w:bCs/>
        </w:rPr>
        <w:t>日</w:t>
      </w:r>
    </w:p>
    <w:p w14:paraId="1ED296E5" w14:textId="77777777" w:rsidR="00CB7B36" w:rsidRPr="006A3E9C" w:rsidRDefault="00CB7B36" w:rsidP="00CB7B36">
      <w:pPr>
        <w:rPr>
          <w:b/>
          <w:bCs/>
        </w:rPr>
      </w:pPr>
      <w:r w:rsidRPr="006A3E9C">
        <w:rPr>
          <w:b/>
          <w:bCs/>
        </w:rPr>
        <w:t xml:space="preserve">  </w:t>
      </w:r>
      <w:r w:rsidRPr="006A3E9C">
        <w:rPr>
          <w:rFonts w:hAnsi="ＭＳ 明朝"/>
          <w:b/>
          <w:bCs/>
        </w:rPr>
        <w:t>役員･理事</w:t>
      </w:r>
    </w:p>
    <w:p w14:paraId="0FF37FE6" w14:textId="78AD2019" w:rsidR="00CB7B36" w:rsidRPr="006A3E9C" w:rsidRDefault="00CB7B36" w:rsidP="00CB7B36">
      <w:pPr>
        <w:rPr>
          <w:b/>
          <w:bCs/>
        </w:rPr>
      </w:pPr>
      <w:r w:rsidRPr="006A3E9C">
        <w:rPr>
          <w:b/>
          <w:bCs/>
        </w:rPr>
        <w:t xml:space="preserve">  </w:t>
      </w:r>
      <w:r w:rsidRPr="006A3E9C">
        <w:rPr>
          <w:rFonts w:hAnsi="ＭＳ 明朝"/>
          <w:b/>
          <w:bCs/>
        </w:rPr>
        <w:t>評議委員</w:t>
      </w:r>
      <w:r w:rsidRPr="006A3E9C">
        <w:rPr>
          <w:b/>
          <w:bCs/>
        </w:rPr>
        <w:t xml:space="preserve">  </w:t>
      </w:r>
      <w:r w:rsidRPr="006A3E9C">
        <w:rPr>
          <w:rFonts w:hAnsi="ＭＳ 明朝"/>
          <w:b/>
          <w:bCs/>
        </w:rPr>
        <w:t>各位</w:t>
      </w:r>
      <w:r w:rsidRPr="006A3E9C">
        <w:rPr>
          <w:b/>
          <w:bCs/>
        </w:rPr>
        <w:t xml:space="preserve">                         </w:t>
      </w:r>
      <w:r w:rsidRPr="006A3E9C">
        <w:rPr>
          <w:rFonts w:hAnsi="ＭＳ 明朝"/>
          <w:b/>
          <w:bCs/>
        </w:rPr>
        <w:t xml:space="preserve">　　　　　</w:t>
      </w:r>
      <w:r w:rsidRPr="006A3E9C">
        <w:rPr>
          <w:b/>
          <w:bCs/>
        </w:rPr>
        <w:t xml:space="preserve"> </w:t>
      </w:r>
      <w:r w:rsidR="003511BC" w:rsidRPr="006A3E9C">
        <w:rPr>
          <w:rFonts w:hint="eastAsia"/>
          <w:b/>
          <w:bCs/>
        </w:rPr>
        <w:t xml:space="preserve"> </w:t>
      </w:r>
      <w:r w:rsidRPr="006A3E9C">
        <w:rPr>
          <w:b/>
          <w:bCs/>
        </w:rPr>
        <w:t xml:space="preserve">  </w:t>
      </w:r>
      <w:r w:rsidRPr="006A3E9C">
        <w:rPr>
          <w:rFonts w:hAnsi="ＭＳ 明朝"/>
          <w:b/>
          <w:bCs/>
        </w:rPr>
        <w:t xml:space="preserve">　</w:t>
      </w:r>
      <w:r w:rsidRPr="006A3E9C">
        <w:rPr>
          <w:rFonts w:hAnsi="ＭＳ 明朝" w:hint="eastAsia"/>
          <w:b/>
          <w:bCs/>
        </w:rPr>
        <w:t xml:space="preserve">   </w:t>
      </w:r>
      <w:r w:rsidR="003511BC" w:rsidRPr="006A3E9C">
        <w:rPr>
          <w:rFonts w:hAnsi="ＭＳ 明朝" w:hint="eastAsia"/>
          <w:b/>
          <w:bCs/>
        </w:rPr>
        <w:t xml:space="preserve">　</w:t>
      </w:r>
      <w:r w:rsidRPr="006A3E9C">
        <w:rPr>
          <w:b/>
          <w:bCs/>
        </w:rPr>
        <w:t xml:space="preserve"> </w:t>
      </w:r>
      <w:r w:rsidR="003511BC" w:rsidRPr="006A3E9C">
        <w:rPr>
          <w:rFonts w:hAnsi="ＭＳ 明朝" w:hint="eastAsia"/>
          <w:b/>
          <w:bCs/>
        </w:rPr>
        <w:t xml:space="preserve"> </w:t>
      </w:r>
      <w:r w:rsidRPr="006A3E9C">
        <w:rPr>
          <w:rFonts w:hAnsi="ＭＳ 明朝"/>
          <w:b/>
          <w:bCs/>
        </w:rPr>
        <w:t>公印省略</w:t>
      </w:r>
      <w:r w:rsidRPr="006A3E9C">
        <w:rPr>
          <w:b/>
          <w:bCs/>
        </w:rPr>
        <w:t xml:space="preserve"> </w:t>
      </w:r>
      <w:r w:rsidR="0050394C" w:rsidRPr="006A3E9C">
        <w:rPr>
          <w:rFonts w:hAnsi="ＭＳ 明朝" w:hint="eastAsia"/>
          <w:b/>
          <w:bCs/>
        </w:rPr>
        <w:t>兵ア連</w:t>
      </w:r>
      <w:r w:rsidR="0050394C" w:rsidRPr="006A3E9C">
        <w:rPr>
          <w:rFonts w:hAnsi="ＭＳ 明朝" w:hint="eastAsia"/>
          <w:b/>
          <w:bCs/>
        </w:rPr>
        <w:t>-1301</w:t>
      </w:r>
    </w:p>
    <w:p w14:paraId="0B7E5095" w14:textId="77777777" w:rsidR="00CB7B36" w:rsidRPr="006A3E9C" w:rsidRDefault="00CB7B36" w:rsidP="00CB7B36">
      <w:pPr>
        <w:rPr>
          <w:b/>
          <w:bCs/>
        </w:rPr>
      </w:pPr>
      <w:r w:rsidRPr="006A3E9C">
        <w:rPr>
          <w:b/>
          <w:bCs/>
        </w:rPr>
        <w:t xml:space="preserve">                                             </w:t>
      </w:r>
      <w:r w:rsidRPr="006A3E9C">
        <w:rPr>
          <w:rFonts w:hAnsi="ＭＳ 明朝"/>
          <w:b/>
          <w:bCs/>
        </w:rPr>
        <w:t xml:space="preserve">　　　</w:t>
      </w:r>
      <w:r w:rsidRPr="006A3E9C">
        <w:rPr>
          <w:b/>
          <w:bCs/>
        </w:rPr>
        <w:t xml:space="preserve">  </w:t>
      </w:r>
      <w:r w:rsidR="003511BC" w:rsidRPr="006A3E9C">
        <w:rPr>
          <w:rFonts w:hint="eastAsia"/>
          <w:b/>
          <w:bCs/>
        </w:rPr>
        <w:t xml:space="preserve"> </w:t>
      </w:r>
      <w:r w:rsidRPr="006A3E9C">
        <w:rPr>
          <w:rFonts w:hAnsi="ＭＳ 明朝"/>
          <w:b/>
          <w:bCs/>
        </w:rPr>
        <w:t xml:space="preserve">　</w:t>
      </w:r>
      <w:r w:rsidRPr="006A3E9C">
        <w:rPr>
          <w:b/>
          <w:bCs/>
        </w:rPr>
        <w:t xml:space="preserve">   </w:t>
      </w:r>
      <w:r w:rsidRPr="006A3E9C">
        <w:rPr>
          <w:rFonts w:hAnsi="ＭＳ 明朝"/>
          <w:b/>
          <w:bCs/>
        </w:rPr>
        <w:t xml:space="preserve">　　</w:t>
      </w:r>
      <w:r w:rsidRPr="006A3E9C">
        <w:rPr>
          <w:b/>
          <w:bCs/>
        </w:rPr>
        <w:t xml:space="preserve"> </w:t>
      </w:r>
      <w:r w:rsidRPr="006A3E9C">
        <w:rPr>
          <w:rFonts w:hAnsi="ＭＳ 明朝"/>
          <w:b/>
          <w:bCs/>
        </w:rPr>
        <w:t>兵庫県アーチェリー連盟</w:t>
      </w:r>
    </w:p>
    <w:p w14:paraId="07E6162F" w14:textId="753F5619" w:rsidR="00CB7B36" w:rsidRPr="006A3E9C" w:rsidRDefault="00CB7B36" w:rsidP="00CB7B36">
      <w:pPr>
        <w:rPr>
          <w:b/>
          <w:bCs/>
        </w:rPr>
      </w:pPr>
      <w:r w:rsidRPr="006A3E9C">
        <w:rPr>
          <w:b/>
          <w:bCs/>
        </w:rPr>
        <w:t xml:space="preserve">                                                     </w:t>
      </w:r>
      <w:r w:rsidRPr="006A3E9C">
        <w:rPr>
          <w:rFonts w:hAnsi="ＭＳ 明朝"/>
          <w:b/>
          <w:bCs/>
        </w:rPr>
        <w:t xml:space="preserve">　</w:t>
      </w:r>
      <w:r w:rsidR="003511BC" w:rsidRPr="006A3E9C">
        <w:rPr>
          <w:rFonts w:hAnsi="ＭＳ 明朝" w:hint="eastAsia"/>
          <w:b/>
          <w:bCs/>
        </w:rPr>
        <w:t xml:space="preserve"> </w:t>
      </w:r>
      <w:r w:rsidRPr="006A3E9C">
        <w:rPr>
          <w:rFonts w:hAnsi="ＭＳ 明朝"/>
          <w:b/>
          <w:bCs/>
        </w:rPr>
        <w:t xml:space="preserve">　</w:t>
      </w:r>
      <w:r w:rsidRPr="006A3E9C">
        <w:rPr>
          <w:b/>
          <w:bCs/>
        </w:rPr>
        <w:t xml:space="preserve">  </w:t>
      </w:r>
      <w:r w:rsidRPr="006A3E9C">
        <w:rPr>
          <w:rFonts w:hAnsi="ＭＳ 明朝"/>
          <w:b/>
          <w:bCs/>
        </w:rPr>
        <w:t xml:space="preserve">　　会</w:t>
      </w:r>
      <w:r w:rsidRPr="006A3E9C">
        <w:rPr>
          <w:b/>
          <w:bCs/>
        </w:rPr>
        <w:t xml:space="preserve"> </w:t>
      </w:r>
      <w:r w:rsidRPr="006A3E9C">
        <w:rPr>
          <w:rFonts w:hAnsi="ＭＳ 明朝"/>
          <w:b/>
          <w:bCs/>
        </w:rPr>
        <w:t>長</w:t>
      </w:r>
      <w:r w:rsidRPr="006A3E9C">
        <w:rPr>
          <w:b/>
          <w:bCs/>
        </w:rPr>
        <w:t xml:space="preserve">   </w:t>
      </w:r>
      <w:r w:rsidR="0050394C" w:rsidRPr="006A3E9C">
        <w:rPr>
          <w:rFonts w:hAnsi="ＭＳ 明朝" w:hint="eastAsia"/>
          <w:b/>
          <w:bCs/>
        </w:rPr>
        <w:t>辰</w:t>
      </w:r>
      <w:r w:rsidR="0050394C" w:rsidRPr="006A3E9C">
        <w:rPr>
          <w:rFonts w:hAnsi="ＭＳ 明朝" w:hint="eastAsia"/>
          <w:b/>
          <w:bCs/>
        </w:rPr>
        <w:t xml:space="preserve"> </w:t>
      </w:r>
      <w:r w:rsidR="0050394C" w:rsidRPr="006A3E9C">
        <w:rPr>
          <w:rFonts w:hAnsi="ＭＳ 明朝" w:hint="eastAsia"/>
          <w:b/>
          <w:bCs/>
        </w:rPr>
        <w:t>馬　健</w:t>
      </w:r>
      <w:r w:rsidR="0050394C" w:rsidRPr="006A3E9C">
        <w:rPr>
          <w:rFonts w:hAnsi="ＭＳ 明朝" w:hint="eastAsia"/>
          <w:b/>
          <w:bCs/>
        </w:rPr>
        <w:t xml:space="preserve"> </w:t>
      </w:r>
      <w:r w:rsidR="0050394C" w:rsidRPr="006A3E9C">
        <w:rPr>
          <w:rFonts w:hAnsi="ＭＳ 明朝" w:hint="eastAsia"/>
          <w:b/>
          <w:bCs/>
        </w:rPr>
        <w:t>仁</w:t>
      </w:r>
    </w:p>
    <w:p w14:paraId="20EDC971" w14:textId="77777777" w:rsidR="00CB7B36" w:rsidRPr="006A3E9C" w:rsidRDefault="00CB7B36" w:rsidP="00CB7B36">
      <w:pPr>
        <w:rPr>
          <w:b/>
          <w:bCs/>
        </w:rPr>
      </w:pPr>
    </w:p>
    <w:p w14:paraId="5D55A8A6" w14:textId="77777777" w:rsidR="00CB7B36" w:rsidRPr="006A3E9C" w:rsidRDefault="00CB7B36" w:rsidP="00CB7B36">
      <w:pPr>
        <w:rPr>
          <w:b/>
          <w:bCs/>
        </w:rPr>
      </w:pPr>
    </w:p>
    <w:p w14:paraId="3A33D5C7" w14:textId="5995241D" w:rsidR="00CB7B36" w:rsidRPr="006A3E9C" w:rsidRDefault="00CB7B36" w:rsidP="00A07B97">
      <w:pPr>
        <w:jc w:val="center"/>
        <w:rPr>
          <w:b/>
          <w:bCs/>
        </w:rPr>
      </w:pPr>
      <w:r w:rsidRPr="006A3E9C">
        <w:rPr>
          <w:rFonts w:hint="eastAsia"/>
          <w:b/>
          <w:bCs/>
        </w:rPr>
        <w:t>20</w:t>
      </w:r>
      <w:r w:rsidR="0050394C" w:rsidRPr="006A3E9C">
        <w:rPr>
          <w:rFonts w:hint="eastAsia"/>
          <w:b/>
          <w:bCs/>
        </w:rPr>
        <w:t>23</w:t>
      </w:r>
      <w:r w:rsidRPr="006A3E9C">
        <w:rPr>
          <w:rFonts w:hAnsi="ＭＳ 明朝"/>
          <w:b/>
          <w:bCs/>
        </w:rPr>
        <w:t>年度</w:t>
      </w:r>
      <w:r w:rsidRPr="006A3E9C">
        <w:rPr>
          <w:b/>
          <w:bCs/>
        </w:rPr>
        <w:t xml:space="preserve"> </w:t>
      </w:r>
      <w:r w:rsidRPr="006A3E9C">
        <w:rPr>
          <w:rFonts w:hAnsi="ＭＳ 明朝"/>
          <w:b/>
          <w:bCs/>
        </w:rPr>
        <w:t>兵庫県アーチェリー連盟通常総会</w:t>
      </w:r>
      <w:r w:rsidRPr="006A3E9C">
        <w:rPr>
          <w:rFonts w:hAnsi="ＭＳ 明朝" w:hint="eastAsia"/>
          <w:b/>
          <w:bCs/>
        </w:rPr>
        <w:t xml:space="preserve"> </w:t>
      </w:r>
      <w:r w:rsidRPr="006A3E9C">
        <w:rPr>
          <w:rFonts w:hAnsi="ＭＳ 明朝"/>
          <w:b/>
          <w:bCs/>
        </w:rPr>
        <w:t>開催</w:t>
      </w:r>
      <w:r w:rsidRPr="006A3E9C">
        <w:rPr>
          <w:rFonts w:hAnsi="ＭＳ 明朝" w:hint="eastAsia"/>
          <w:b/>
          <w:bCs/>
        </w:rPr>
        <w:t>の</w:t>
      </w:r>
      <w:r w:rsidRPr="006A3E9C">
        <w:rPr>
          <w:rFonts w:hAnsi="ＭＳ 明朝"/>
          <w:b/>
          <w:bCs/>
        </w:rPr>
        <w:t>ご案内</w:t>
      </w:r>
    </w:p>
    <w:p w14:paraId="719CF53A" w14:textId="77777777" w:rsidR="00CB7B36" w:rsidRPr="006A3E9C" w:rsidRDefault="00CB7B36" w:rsidP="00CB7B36">
      <w:pPr>
        <w:rPr>
          <w:b/>
          <w:bCs/>
        </w:rPr>
      </w:pPr>
    </w:p>
    <w:p w14:paraId="2D78AC48" w14:textId="77777777" w:rsidR="00CB7B36" w:rsidRPr="006A3E9C" w:rsidRDefault="00CB7B36" w:rsidP="00CB7B36">
      <w:pPr>
        <w:rPr>
          <w:b/>
          <w:bCs/>
        </w:rPr>
      </w:pPr>
    </w:p>
    <w:p w14:paraId="09760387" w14:textId="77777777" w:rsidR="00CB7B36" w:rsidRPr="006A3E9C" w:rsidRDefault="00CB7B36" w:rsidP="00CB7B36">
      <w:pPr>
        <w:rPr>
          <w:b/>
          <w:bCs/>
        </w:rPr>
      </w:pPr>
      <w:r w:rsidRPr="006A3E9C">
        <w:rPr>
          <w:rFonts w:hAnsi="ＭＳ 明朝"/>
          <w:b/>
          <w:bCs/>
        </w:rPr>
        <w:t xml:space="preserve">　平素より当連盟に対しまして、何かとご協力をいただき、厚くお礼申し上げます。</w:t>
      </w:r>
    </w:p>
    <w:p w14:paraId="0F71FC75" w14:textId="0C02A6AC" w:rsidR="00CB7B36" w:rsidRPr="006A3E9C" w:rsidRDefault="00CB7B36" w:rsidP="00CB7B36">
      <w:pPr>
        <w:rPr>
          <w:b/>
          <w:bCs/>
        </w:rPr>
      </w:pPr>
      <w:r w:rsidRPr="006A3E9C">
        <w:rPr>
          <w:rFonts w:hAnsi="ＭＳ 明朝"/>
          <w:b/>
          <w:bCs/>
        </w:rPr>
        <w:t xml:space="preserve">　さて、このたび本年度の通常総会を下記の要領で開催したく存じますのでご参集下さい。</w:t>
      </w:r>
    </w:p>
    <w:p w14:paraId="22EEC0A4" w14:textId="4A134215" w:rsidR="00CB7B36" w:rsidRPr="006A3E9C" w:rsidRDefault="00CB7B36" w:rsidP="00CB7B36">
      <w:pPr>
        <w:rPr>
          <w:b/>
          <w:bCs/>
        </w:rPr>
      </w:pPr>
      <w:r w:rsidRPr="006A3E9C">
        <w:rPr>
          <w:rFonts w:hAnsi="ＭＳ 明朝"/>
          <w:b/>
          <w:bCs/>
        </w:rPr>
        <w:t xml:space="preserve">　尚、</w:t>
      </w:r>
      <w:r w:rsidR="0050394C" w:rsidRPr="006A3E9C">
        <w:rPr>
          <w:rFonts w:hAnsi="ＭＳ 明朝" w:hint="eastAsia"/>
          <w:b/>
          <w:bCs/>
        </w:rPr>
        <w:t>同送の出席届</w:t>
      </w:r>
      <w:r w:rsidRPr="006A3E9C">
        <w:rPr>
          <w:rFonts w:hAnsi="ＭＳ 明朝"/>
          <w:b/>
          <w:bCs/>
        </w:rPr>
        <w:t>に出欠をご記入の上、期日までに返送下さいますようお願い致します。</w:t>
      </w:r>
    </w:p>
    <w:p w14:paraId="3C610688" w14:textId="77777777" w:rsidR="00CB7B36" w:rsidRPr="006A3E9C" w:rsidRDefault="00CB7B36" w:rsidP="00CB7B36">
      <w:pPr>
        <w:rPr>
          <w:b/>
          <w:bCs/>
        </w:rPr>
      </w:pPr>
    </w:p>
    <w:p w14:paraId="714456A9" w14:textId="77777777" w:rsidR="00CB7B36" w:rsidRPr="006A3E9C" w:rsidRDefault="00CB7B36" w:rsidP="00CB7B36">
      <w:pPr>
        <w:rPr>
          <w:b/>
          <w:bCs/>
        </w:rPr>
      </w:pPr>
      <w:r w:rsidRPr="006A3E9C">
        <w:rPr>
          <w:b/>
          <w:bCs/>
        </w:rPr>
        <w:t xml:space="preserve">                                      </w:t>
      </w:r>
      <w:r w:rsidRPr="006A3E9C">
        <w:rPr>
          <w:rFonts w:hAnsi="ＭＳ 明朝"/>
          <w:b/>
          <w:bCs/>
        </w:rPr>
        <w:t>記</w:t>
      </w:r>
    </w:p>
    <w:p w14:paraId="65BD87A1" w14:textId="77777777" w:rsidR="00CB7B36" w:rsidRPr="006A3E9C" w:rsidRDefault="00CB7B36" w:rsidP="00CB7B36">
      <w:pPr>
        <w:rPr>
          <w:b/>
          <w:bCs/>
        </w:rPr>
      </w:pPr>
    </w:p>
    <w:p w14:paraId="33091D9B" w14:textId="000F2DE3" w:rsidR="00CB7B36" w:rsidRPr="006A3E9C" w:rsidRDefault="00CB7B36" w:rsidP="006A3E9C">
      <w:pPr>
        <w:tabs>
          <w:tab w:val="left" w:pos="1680"/>
          <w:tab w:val="left" w:pos="3780"/>
        </w:tabs>
        <w:rPr>
          <w:b/>
          <w:bCs/>
        </w:rPr>
      </w:pPr>
      <w:r w:rsidRPr="006A3E9C">
        <w:rPr>
          <w:rFonts w:hAnsi="ＭＳ 明朝"/>
          <w:b/>
          <w:bCs/>
        </w:rPr>
        <w:t xml:space="preserve">　　</w:t>
      </w:r>
      <w:r w:rsidRPr="006A3E9C">
        <w:rPr>
          <w:b/>
          <w:bCs/>
        </w:rPr>
        <w:t xml:space="preserve">1. </w:t>
      </w:r>
      <w:r w:rsidRPr="006A3E9C">
        <w:rPr>
          <w:rFonts w:hAnsi="ＭＳ 明朝"/>
          <w:b/>
          <w:bCs/>
        </w:rPr>
        <w:t>日</w:t>
      </w:r>
      <w:r w:rsidRPr="006A3E9C">
        <w:rPr>
          <w:b/>
          <w:bCs/>
        </w:rPr>
        <w:t xml:space="preserve">  </w:t>
      </w:r>
      <w:r w:rsidRPr="006A3E9C">
        <w:rPr>
          <w:rFonts w:hAnsi="ＭＳ 明朝"/>
          <w:b/>
          <w:bCs/>
        </w:rPr>
        <w:t>時</w:t>
      </w:r>
      <w:r w:rsidR="006A3E9C" w:rsidRPr="006A3E9C">
        <w:rPr>
          <w:rFonts w:hAnsi="ＭＳ 明朝"/>
          <w:b/>
          <w:bCs/>
        </w:rPr>
        <w:tab/>
      </w:r>
      <w:r w:rsidR="006A3E9C" w:rsidRPr="006A3E9C">
        <w:rPr>
          <w:rFonts w:hint="eastAsia"/>
          <w:b/>
          <w:bCs/>
        </w:rPr>
        <w:t>2024</w:t>
      </w:r>
      <w:r w:rsidR="006A3E9C" w:rsidRPr="006A3E9C">
        <w:rPr>
          <w:rFonts w:hint="eastAsia"/>
          <w:b/>
          <w:bCs/>
        </w:rPr>
        <w:t>年</w:t>
      </w:r>
      <w:r w:rsidR="00A07B97" w:rsidRPr="006A3E9C">
        <w:rPr>
          <w:rFonts w:hAnsi="ＭＳ 明朝" w:hint="eastAsia"/>
          <w:b/>
          <w:bCs/>
        </w:rPr>
        <w:t>3</w:t>
      </w:r>
      <w:r w:rsidRPr="006A3E9C">
        <w:rPr>
          <w:rFonts w:hAnsi="ＭＳ 明朝"/>
          <w:b/>
          <w:bCs/>
        </w:rPr>
        <w:t>月</w:t>
      </w:r>
      <w:r w:rsidR="00A07B97" w:rsidRPr="006A3E9C">
        <w:rPr>
          <w:rFonts w:hAnsi="ＭＳ 明朝" w:hint="eastAsia"/>
          <w:b/>
          <w:bCs/>
        </w:rPr>
        <w:t>1</w:t>
      </w:r>
      <w:r w:rsidR="0050394C" w:rsidRPr="006A3E9C">
        <w:rPr>
          <w:rFonts w:hAnsi="ＭＳ 明朝" w:hint="eastAsia"/>
          <w:b/>
          <w:bCs/>
        </w:rPr>
        <w:t>0</w:t>
      </w:r>
      <w:r w:rsidRPr="006A3E9C">
        <w:rPr>
          <w:rFonts w:hAnsi="ＭＳ 明朝"/>
          <w:b/>
          <w:bCs/>
        </w:rPr>
        <w:t>日</w:t>
      </w:r>
      <w:r w:rsidRPr="006A3E9C">
        <w:rPr>
          <w:b/>
          <w:bCs/>
        </w:rPr>
        <w:t xml:space="preserve"> (</w:t>
      </w:r>
      <w:r w:rsidRPr="006A3E9C">
        <w:rPr>
          <w:rFonts w:hAnsi="ＭＳ 明朝"/>
          <w:b/>
          <w:bCs/>
        </w:rPr>
        <w:t>日</w:t>
      </w:r>
      <w:r w:rsidRPr="006A3E9C">
        <w:rPr>
          <w:b/>
          <w:bCs/>
        </w:rPr>
        <w:t xml:space="preserve">)  </w:t>
      </w:r>
      <w:r w:rsidR="006A3E9C" w:rsidRPr="006A3E9C">
        <w:rPr>
          <w:rFonts w:hAnsi="ＭＳ 明朝" w:hint="eastAsia"/>
          <w:b/>
          <w:bCs/>
        </w:rPr>
        <w:t>13</w:t>
      </w:r>
      <w:r w:rsidRPr="006A3E9C">
        <w:rPr>
          <w:rFonts w:hAnsi="ＭＳ 明朝"/>
          <w:b/>
          <w:bCs/>
        </w:rPr>
        <w:t>時～</w:t>
      </w:r>
      <w:r w:rsidR="00A07B97" w:rsidRPr="006A3E9C">
        <w:rPr>
          <w:rFonts w:hint="eastAsia"/>
          <w:b/>
          <w:bCs/>
        </w:rPr>
        <w:t>15</w:t>
      </w:r>
      <w:r w:rsidRPr="006A3E9C">
        <w:rPr>
          <w:rFonts w:hAnsi="ＭＳ 明朝"/>
          <w:b/>
          <w:bCs/>
        </w:rPr>
        <w:t>時（閉会時間は予定）</w:t>
      </w:r>
    </w:p>
    <w:p w14:paraId="7FC18F48" w14:textId="77777777" w:rsidR="00CB7B36" w:rsidRPr="006A3E9C" w:rsidRDefault="00CB7B36" w:rsidP="006A3E9C">
      <w:pPr>
        <w:tabs>
          <w:tab w:val="left" w:pos="1680"/>
          <w:tab w:val="left" w:pos="3780"/>
        </w:tabs>
        <w:rPr>
          <w:b/>
          <w:bCs/>
        </w:rPr>
      </w:pPr>
    </w:p>
    <w:p w14:paraId="3FA2C467" w14:textId="3A3524BB" w:rsidR="00CB7B36" w:rsidRPr="006A3E9C" w:rsidRDefault="00CB7B36" w:rsidP="006A3E9C">
      <w:pPr>
        <w:tabs>
          <w:tab w:val="left" w:pos="1680"/>
          <w:tab w:val="left" w:pos="3780"/>
        </w:tabs>
        <w:rPr>
          <w:b/>
          <w:bCs/>
        </w:rPr>
      </w:pPr>
      <w:r w:rsidRPr="006A3E9C">
        <w:rPr>
          <w:b/>
          <w:bCs/>
        </w:rPr>
        <w:t xml:space="preserve">    2. </w:t>
      </w:r>
      <w:r w:rsidRPr="006A3E9C">
        <w:rPr>
          <w:rFonts w:hAnsi="ＭＳ 明朝"/>
          <w:b/>
          <w:bCs/>
        </w:rPr>
        <w:t>場</w:t>
      </w:r>
      <w:r w:rsidRPr="006A3E9C">
        <w:rPr>
          <w:b/>
          <w:bCs/>
        </w:rPr>
        <w:t xml:space="preserve">  </w:t>
      </w:r>
      <w:r w:rsidRPr="006A3E9C">
        <w:rPr>
          <w:rFonts w:hAnsi="ＭＳ 明朝"/>
          <w:b/>
          <w:bCs/>
        </w:rPr>
        <w:t>所</w:t>
      </w:r>
      <w:r w:rsidR="006A3E9C" w:rsidRPr="006A3E9C">
        <w:rPr>
          <w:rFonts w:hAnsi="ＭＳ 明朝"/>
          <w:b/>
          <w:bCs/>
        </w:rPr>
        <w:tab/>
      </w:r>
      <w:r w:rsidRPr="006A3E9C">
        <w:rPr>
          <w:rFonts w:hAnsi="ＭＳ 明朝"/>
          <w:b/>
          <w:bCs/>
        </w:rPr>
        <w:t>神戸市立こうべ市民福祉交流センター</w:t>
      </w:r>
      <w:r w:rsidR="00A07B97" w:rsidRPr="006A3E9C">
        <w:rPr>
          <w:rFonts w:hAnsi="ＭＳ 明朝" w:hint="eastAsia"/>
          <w:b/>
          <w:bCs/>
        </w:rPr>
        <w:t xml:space="preserve"> </w:t>
      </w:r>
      <w:r w:rsidR="00A930DE" w:rsidRPr="006A3E9C">
        <w:rPr>
          <w:rFonts w:hint="eastAsia"/>
          <w:b/>
          <w:bCs/>
        </w:rPr>
        <w:t>501</w:t>
      </w:r>
      <w:r w:rsidR="00A07B97" w:rsidRPr="006A3E9C">
        <w:rPr>
          <w:rFonts w:hAnsi="ＭＳ 明朝"/>
          <w:b/>
          <w:bCs/>
        </w:rPr>
        <w:t>号室</w:t>
      </w:r>
    </w:p>
    <w:p w14:paraId="62557803" w14:textId="3FD4D6F8" w:rsidR="00A07B97" w:rsidRPr="006A3E9C" w:rsidRDefault="006A3E9C" w:rsidP="006A3E9C">
      <w:pPr>
        <w:tabs>
          <w:tab w:val="left" w:pos="1680"/>
          <w:tab w:val="left" w:pos="3780"/>
        </w:tabs>
        <w:rPr>
          <w:b/>
          <w:bCs/>
        </w:rPr>
      </w:pPr>
      <w:r w:rsidRPr="006A3E9C">
        <w:rPr>
          <w:b/>
          <w:bCs/>
        </w:rPr>
        <w:tab/>
      </w:r>
      <w:r w:rsidR="00A07B97" w:rsidRPr="006A3E9C">
        <w:rPr>
          <w:rFonts w:hAnsi="ＭＳ 明朝"/>
          <w:b/>
          <w:bCs/>
        </w:rPr>
        <w:t>神戸市中央区磯上通</w:t>
      </w:r>
      <w:r>
        <w:rPr>
          <w:rFonts w:hint="eastAsia"/>
          <w:b/>
          <w:bCs/>
        </w:rPr>
        <w:t>３－１－３２</w:t>
      </w:r>
      <w:r w:rsidR="00A07B97" w:rsidRPr="006A3E9C">
        <w:rPr>
          <w:b/>
          <w:bCs/>
        </w:rPr>
        <w:t xml:space="preserve">  078</w:t>
      </w:r>
      <w:r w:rsidR="00A07B97" w:rsidRPr="006A3E9C">
        <w:rPr>
          <w:rFonts w:hint="eastAsia"/>
          <w:b/>
          <w:bCs/>
        </w:rPr>
        <w:t>(</w:t>
      </w:r>
      <w:r w:rsidR="00A07B97" w:rsidRPr="006A3E9C">
        <w:rPr>
          <w:b/>
          <w:bCs/>
        </w:rPr>
        <w:t>271</w:t>
      </w:r>
      <w:r w:rsidR="00A07B97" w:rsidRPr="006A3E9C">
        <w:rPr>
          <w:rFonts w:hint="eastAsia"/>
          <w:b/>
          <w:bCs/>
        </w:rPr>
        <w:t>)</w:t>
      </w:r>
      <w:r w:rsidR="00A07B97" w:rsidRPr="006A3E9C">
        <w:rPr>
          <w:b/>
          <w:bCs/>
        </w:rPr>
        <w:t>5310</w:t>
      </w:r>
    </w:p>
    <w:p w14:paraId="03E9E7B5" w14:textId="21FAF82D" w:rsidR="00CB7B36" w:rsidRPr="006A3E9C" w:rsidRDefault="00A07B97" w:rsidP="006A3E9C">
      <w:pPr>
        <w:tabs>
          <w:tab w:val="left" w:pos="1680"/>
          <w:tab w:val="left" w:pos="3780"/>
        </w:tabs>
        <w:ind w:firstLineChars="900" w:firstLine="1807"/>
        <w:rPr>
          <w:b/>
          <w:bCs/>
          <w:sz w:val="20"/>
          <w:szCs w:val="20"/>
        </w:rPr>
      </w:pPr>
      <w:r w:rsidRPr="006A3E9C">
        <w:rPr>
          <w:rFonts w:hAnsi="ＭＳ 明朝"/>
          <w:b/>
          <w:bCs/>
          <w:sz w:val="20"/>
          <w:szCs w:val="20"/>
        </w:rPr>
        <w:t>（</w:t>
      </w:r>
      <w:r w:rsidRPr="006A3E9C">
        <w:rPr>
          <w:b/>
          <w:bCs/>
          <w:sz w:val="20"/>
          <w:szCs w:val="20"/>
        </w:rPr>
        <w:t>JR</w:t>
      </w:r>
      <w:smartTag w:uri="schemas-MSNTRNST-com/MSNTRNST" w:element="StationName">
        <w:smartTagPr>
          <w:attr w:name="StationName" w:val="三宮"/>
        </w:smartTagPr>
        <w:r w:rsidRPr="006A3E9C">
          <w:rPr>
            <w:rFonts w:hAnsi="ＭＳ 明朝"/>
            <w:b/>
            <w:bCs/>
            <w:sz w:val="20"/>
            <w:szCs w:val="20"/>
          </w:rPr>
          <w:t>三宮駅</w:t>
        </w:r>
      </w:smartTag>
      <w:r w:rsidRPr="006A3E9C">
        <w:rPr>
          <w:rFonts w:hAnsi="ＭＳ 明朝"/>
          <w:b/>
          <w:bCs/>
          <w:sz w:val="20"/>
          <w:szCs w:val="20"/>
        </w:rPr>
        <w:t>東出口：徒歩</w:t>
      </w:r>
      <w:r w:rsidRPr="006A3E9C">
        <w:rPr>
          <w:b/>
          <w:bCs/>
          <w:sz w:val="20"/>
          <w:szCs w:val="20"/>
        </w:rPr>
        <w:t>1</w:t>
      </w:r>
      <w:r w:rsidR="006A3E9C" w:rsidRPr="006A3E9C">
        <w:rPr>
          <w:rFonts w:hint="eastAsia"/>
          <w:b/>
          <w:bCs/>
          <w:sz w:val="20"/>
          <w:szCs w:val="20"/>
        </w:rPr>
        <w:t>5</w:t>
      </w:r>
      <w:r w:rsidRPr="006A3E9C">
        <w:rPr>
          <w:rFonts w:hAnsi="ＭＳ 明朝"/>
          <w:b/>
          <w:bCs/>
          <w:sz w:val="20"/>
          <w:szCs w:val="20"/>
        </w:rPr>
        <w:t>分／磯上公園東）</w:t>
      </w:r>
    </w:p>
    <w:p w14:paraId="3F6AAB59" w14:textId="77777777" w:rsidR="00CB7B36" w:rsidRPr="006A3E9C" w:rsidRDefault="00CB7B36" w:rsidP="00CB7B36">
      <w:pPr>
        <w:rPr>
          <w:b/>
          <w:bCs/>
        </w:rPr>
      </w:pPr>
      <w:r w:rsidRPr="006A3E9C">
        <w:rPr>
          <w:b/>
          <w:bCs/>
        </w:rPr>
        <w:t xml:space="preserve">      </w:t>
      </w:r>
      <w:r w:rsidRPr="006A3E9C">
        <w:rPr>
          <w:rFonts w:hAnsi="ＭＳ 明朝"/>
          <w:b/>
          <w:bCs/>
        </w:rPr>
        <w:t xml:space="preserve">　　　　　　</w:t>
      </w:r>
      <w:r w:rsidR="00A07B97" w:rsidRPr="006A3E9C">
        <w:rPr>
          <w:b/>
          <w:bCs/>
        </w:rPr>
        <w:t xml:space="preserve"> </w:t>
      </w:r>
    </w:p>
    <w:p w14:paraId="046B034B" w14:textId="619DC326" w:rsidR="00803F1B" w:rsidRPr="00803F1B" w:rsidRDefault="00CB7B36" w:rsidP="00803F1B">
      <w:pPr>
        <w:tabs>
          <w:tab w:val="left" w:pos="1680"/>
          <w:tab w:val="left" w:pos="3780"/>
        </w:tabs>
        <w:rPr>
          <w:rFonts w:hint="eastAsia"/>
          <w:b/>
          <w:bCs/>
        </w:rPr>
      </w:pPr>
      <w:r w:rsidRPr="006A3E9C">
        <w:rPr>
          <w:b/>
          <w:bCs/>
        </w:rPr>
        <w:t xml:space="preserve">    3. </w:t>
      </w:r>
      <w:r w:rsidRPr="006A3E9C">
        <w:rPr>
          <w:rFonts w:hAnsi="ＭＳ 明朝"/>
          <w:b/>
          <w:bCs/>
        </w:rPr>
        <w:t>議</w:t>
      </w:r>
      <w:r w:rsidRPr="006A3E9C">
        <w:rPr>
          <w:b/>
          <w:bCs/>
        </w:rPr>
        <w:t xml:space="preserve">  </w:t>
      </w:r>
      <w:r w:rsidRPr="006A3E9C">
        <w:rPr>
          <w:rFonts w:hAnsi="ＭＳ 明朝"/>
          <w:b/>
          <w:bCs/>
        </w:rPr>
        <w:t>題</w:t>
      </w:r>
      <w:r w:rsidR="006A3E9C" w:rsidRPr="006A3E9C">
        <w:rPr>
          <w:b/>
          <w:bCs/>
        </w:rPr>
        <w:tab/>
      </w:r>
      <w:r w:rsidR="00803F1B" w:rsidRPr="00803F1B">
        <w:rPr>
          <w:rFonts w:hint="eastAsia"/>
          <w:b/>
          <w:bCs/>
        </w:rPr>
        <w:t>a)</w:t>
      </w:r>
      <w:r w:rsidR="00803F1B">
        <w:rPr>
          <w:rFonts w:hint="eastAsia"/>
          <w:b/>
          <w:bCs/>
        </w:rPr>
        <w:t xml:space="preserve">　</w:t>
      </w:r>
      <w:r w:rsidR="00803F1B" w:rsidRPr="006A3E9C">
        <w:rPr>
          <w:rFonts w:hint="eastAsia"/>
          <w:b/>
          <w:bCs/>
        </w:rPr>
        <w:t>２０２３年度</w:t>
      </w:r>
      <w:r w:rsidR="00803F1B">
        <w:rPr>
          <w:b/>
          <w:bCs/>
        </w:rPr>
        <w:tab/>
      </w:r>
      <w:r w:rsidR="00803F1B" w:rsidRPr="00803F1B">
        <w:rPr>
          <w:rFonts w:hint="eastAsia"/>
          <w:b/>
          <w:bCs/>
        </w:rPr>
        <w:t>事業報告</w:t>
      </w:r>
    </w:p>
    <w:p w14:paraId="186A12AA" w14:textId="1F416EB9" w:rsidR="00803F1B" w:rsidRPr="00803F1B" w:rsidRDefault="00803F1B" w:rsidP="00803F1B">
      <w:pPr>
        <w:tabs>
          <w:tab w:val="left" w:pos="1680"/>
          <w:tab w:val="left" w:pos="3780"/>
        </w:tabs>
        <w:rPr>
          <w:rFonts w:hint="eastAsia"/>
          <w:b/>
          <w:bCs/>
        </w:rPr>
      </w:pPr>
      <w:r w:rsidRPr="00803F1B">
        <w:rPr>
          <w:rFonts w:hint="eastAsia"/>
          <w:b/>
          <w:bCs/>
        </w:rPr>
        <w:t xml:space="preserve">   </w:t>
      </w:r>
      <w:r>
        <w:rPr>
          <w:b/>
          <w:bCs/>
        </w:rPr>
        <w:tab/>
      </w:r>
      <w:r w:rsidRPr="00803F1B">
        <w:rPr>
          <w:rFonts w:hint="eastAsia"/>
          <w:b/>
          <w:bCs/>
        </w:rPr>
        <w:t xml:space="preserve">b)     </w:t>
      </w:r>
      <w:r w:rsidRPr="00803F1B">
        <w:rPr>
          <w:rFonts w:hint="eastAsia"/>
          <w:b/>
          <w:bCs/>
        </w:rPr>
        <w:t>〃</w:t>
      </w:r>
      <w:r>
        <w:rPr>
          <w:b/>
          <w:bCs/>
        </w:rPr>
        <w:tab/>
      </w:r>
      <w:r w:rsidRPr="00803F1B">
        <w:rPr>
          <w:rFonts w:hint="eastAsia"/>
          <w:b/>
          <w:bCs/>
        </w:rPr>
        <w:t>収支決算報告</w:t>
      </w:r>
    </w:p>
    <w:p w14:paraId="385AC300" w14:textId="6BF91EB1" w:rsidR="00803F1B" w:rsidRPr="00803F1B" w:rsidRDefault="00803F1B" w:rsidP="00803F1B">
      <w:pPr>
        <w:tabs>
          <w:tab w:val="left" w:pos="1680"/>
          <w:tab w:val="left" w:pos="3780"/>
        </w:tabs>
        <w:rPr>
          <w:rFonts w:hint="eastAsia"/>
          <w:b/>
          <w:bCs/>
        </w:rPr>
      </w:pPr>
      <w:r>
        <w:rPr>
          <w:b/>
          <w:bCs/>
        </w:rPr>
        <w:tab/>
      </w:r>
      <w:r w:rsidRPr="00803F1B">
        <w:rPr>
          <w:rFonts w:hint="eastAsia"/>
          <w:b/>
          <w:bCs/>
        </w:rPr>
        <w:t>c)</w:t>
      </w:r>
      <w:r>
        <w:rPr>
          <w:rFonts w:hint="eastAsia"/>
          <w:b/>
          <w:bCs/>
        </w:rPr>
        <w:t xml:space="preserve">　</w:t>
      </w:r>
      <w:r w:rsidRPr="00803F1B">
        <w:rPr>
          <w:rFonts w:ascii="ＭＳ 明朝" w:hAnsi="ＭＳ 明朝" w:hint="eastAsia"/>
          <w:b/>
          <w:bCs/>
        </w:rPr>
        <w:t>2024・5</w:t>
      </w:r>
      <w:r w:rsidRPr="00803F1B">
        <w:rPr>
          <w:rFonts w:ascii="ＭＳ 明朝" w:hAnsi="ＭＳ 明朝" w:hint="eastAsia"/>
          <w:b/>
          <w:bCs/>
        </w:rPr>
        <w:t>年度</w:t>
      </w:r>
      <w:r w:rsidRPr="00803F1B">
        <w:rPr>
          <w:rFonts w:ascii="ＭＳ 明朝" w:hAnsi="ＭＳ 明朝"/>
          <w:b/>
          <w:bCs/>
        </w:rPr>
        <w:tab/>
      </w:r>
      <w:r w:rsidRPr="00803F1B">
        <w:rPr>
          <w:rFonts w:ascii="ＭＳ 明朝" w:hAnsi="ＭＳ 明朝" w:hint="eastAsia"/>
          <w:b/>
          <w:bCs/>
        </w:rPr>
        <w:t>役員改選</w:t>
      </w:r>
    </w:p>
    <w:p w14:paraId="0CF7962B" w14:textId="4CF45EA1" w:rsidR="00803F1B" w:rsidRPr="00803F1B" w:rsidRDefault="00803F1B" w:rsidP="00803F1B">
      <w:pPr>
        <w:tabs>
          <w:tab w:val="left" w:pos="1680"/>
          <w:tab w:val="left" w:pos="3780"/>
        </w:tabs>
        <w:rPr>
          <w:rFonts w:hint="eastAsia"/>
          <w:b/>
          <w:bCs/>
        </w:rPr>
      </w:pPr>
      <w:r>
        <w:rPr>
          <w:b/>
          <w:bCs/>
        </w:rPr>
        <w:tab/>
      </w:r>
      <w:r w:rsidRPr="00803F1B">
        <w:rPr>
          <w:rFonts w:hint="eastAsia"/>
          <w:b/>
          <w:bCs/>
        </w:rPr>
        <w:t>d)</w:t>
      </w:r>
      <w:r>
        <w:rPr>
          <w:rFonts w:hint="eastAsia"/>
          <w:b/>
          <w:bCs/>
        </w:rPr>
        <w:t xml:space="preserve">　</w:t>
      </w:r>
      <w:r w:rsidRPr="006A3E9C">
        <w:rPr>
          <w:rFonts w:hAnsi="ＭＳ 明朝" w:hint="eastAsia"/>
          <w:b/>
          <w:bCs/>
        </w:rPr>
        <w:t>２０２４年度</w:t>
      </w:r>
      <w:r w:rsidRPr="006A3E9C">
        <w:rPr>
          <w:b/>
          <w:bCs/>
        </w:rPr>
        <w:tab/>
      </w:r>
      <w:r w:rsidRPr="00803F1B">
        <w:rPr>
          <w:rFonts w:hint="eastAsia"/>
          <w:b/>
          <w:bCs/>
        </w:rPr>
        <w:t>事業計画</w:t>
      </w:r>
    </w:p>
    <w:p w14:paraId="1148A7D2" w14:textId="59E41583" w:rsidR="00803F1B" w:rsidRPr="00803F1B" w:rsidRDefault="00803F1B" w:rsidP="00803F1B">
      <w:pPr>
        <w:tabs>
          <w:tab w:val="left" w:pos="1680"/>
          <w:tab w:val="left" w:pos="3780"/>
        </w:tabs>
        <w:rPr>
          <w:rFonts w:hint="eastAsia"/>
          <w:b/>
          <w:bCs/>
        </w:rPr>
      </w:pPr>
      <w:r>
        <w:rPr>
          <w:b/>
          <w:bCs/>
        </w:rPr>
        <w:tab/>
      </w:r>
      <w:r w:rsidRPr="00803F1B">
        <w:rPr>
          <w:rFonts w:hint="eastAsia"/>
          <w:b/>
          <w:bCs/>
        </w:rPr>
        <w:t>e)</w:t>
      </w:r>
      <w:r w:rsidRPr="00803F1B">
        <w:rPr>
          <w:rFonts w:hint="eastAsia"/>
          <w:b/>
          <w:bCs/>
        </w:rPr>
        <w:t xml:space="preserve">　　　〃</w:t>
      </w:r>
      <w:r>
        <w:rPr>
          <w:b/>
          <w:bCs/>
        </w:rPr>
        <w:tab/>
      </w:r>
      <w:r w:rsidRPr="00803F1B">
        <w:rPr>
          <w:rFonts w:hint="eastAsia"/>
          <w:b/>
          <w:bCs/>
        </w:rPr>
        <w:t>事業予算</w:t>
      </w:r>
    </w:p>
    <w:p w14:paraId="3E61C2B2" w14:textId="1A6213AF" w:rsidR="00803F1B" w:rsidRDefault="00803F1B" w:rsidP="00803F1B">
      <w:pPr>
        <w:tabs>
          <w:tab w:val="left" w:pos="1680"/>
          <w:tab w:val="left" w:pos="3780"/>
        </w:tabs>
        <w:rPr>
          <w:b/>
          <w:bCs/>
        </w:rPr>
      </w:pPr>
      <w:r>
        <w:rPr>
          <w:b/>
          <w:bCs/>
        </w:rPr>
        <w:tab/>
      </w:r>
      <w:r w:rsidRPr="00803F1B">
        <w:rPr>
          <w:rFonts w:hint="eastAsia"/>
          <w:b/>
          <w:bCs/>
        </w:rPr>
        <w:t>f)</w:t>
      </w:r>
      <w:r>
        <w:rPr>
          <w:rFonts w:hint="eastAsia"/>
          <w:b/>
          <w:bCs/>
        </w:rPr>
        <w:t xml:space="preserve">　</w:t>
      </w:r>
      <w:r w:rsidRPr="00803F1B">
        <w:rPr>
          <w:rFonts w:hint="eastAsia"/>
          <w:b/>
          <w:bCs/>
        </w:rPr>
        <w:t>その他</w:t>
      </w:r>
    </w:p>
    <w:p w14:paraId="399C1F2E" w14:textId="77777777" w:rsidR="00CB7B36" w:rsidRPr="006A3E9C" w:rsidRDefault="00CB7B36" w:rsidP="006A3E9C">
      <w:pPr>
        <w:tabs>
          <w:tab w:val="left" w:pos="1680"/>
          <w:tab w:val="left" w:pos="3780"/>
        </w:tabs>
        <w:rPr>
          <w:b/>
          <w:bCs/>
        </w:rPr>
      </w:pPr>
      <w:r w:rsidRPr="006A3E9C">
        <w:rPr>
          <w:b/>
          <w:bCs/>
        </w:rPr>
        <w:t xml:space="preserve">  </w:t>
      </w:r>
    </w:p>
    <w:p w14:paraId="3564EC32" w14:textId="0097D626" w:rsidR="003511BC" w:rsidRPr="006A3E9C" w:rsidRDefault="00CB7B36" w:rsidP="006A3E9C">
      <w:pPr>
        <w:tabs>
          <w:tab w:val="left" w:pos="1680"/>
          <w:tab w:val="left" w:pos="3780"/>
        </w:tabs>
        <w:ind w:left="2108" w:hangingChars="1000" w:hanging="2108"/>
        <w:rPr>
          <w:rFonts w:hAnsi="ＭＳ 明朝"/>
          <w:b/>
          <w:bCs/>
        </w:rPr>
      </w:pPr>
      <w:r w:rsidRPr="006A3E9C">
        <w:rPr>
          <w:b/>
          <w:bCs/>
        </w:rPr>
        <w:t xml:space="preserve">     4. </w:t>
      </w:r>
      <w:r w:rsidRPr="006A3E9C">
        <w:rPr>
          <w:rFonts w:hAnsi="ＭＳ 明朝"/>
          <w:b/>
          <w:bCs/>
        </w:rPr>
        <w:t>その他</w:t>
      </w:r>
      <w:r w:rsidR="006A3E9C" w:rsidRPr="006A3E9C">
        <w:rPr>
          <w:b/>
          <w:bCs/>
        </w:rPr>
        <w:tab/>
      </w:r>
      <w:r w:rsidR="00304F10" w:rsidRPr="006A3E9C">
        <w:rPr>
          <w:b/>
          <w:bCs/>
        </w:rPr>
        <w:t>a)</w:t>
      </w:r>
      <w:r w:rsidR="00304F10" w:rsidRPr="006A3E9C">
        <w:rPr>
          <w:rFonts w:hint="eastAsia"/>
          <w:b/>
          <w:bCs/>
        </w:rPr>
        <w:t xml:space="preserve"> </w:t>
      </w:r>
      <w:r w:rsidRPr="006A3E9C">
        <w:rPr>
          <w:rFonts w:hAnsi="ＭＳ 明朝"/>
          <w:b/>
          <w:bCs/>
        </w:rPr>
        <w:t>事業及び運営等で、</w:t>
      </w:r>
      <w:r w:rsidRPr="006A3E9C">
        <w:rPr>
          <w:b/>
          <w:bCs/>
        </w:rPr>
        <w:t xml:space="preserve"> </w:t>
      </w:r>
      <w:r w:rsidRPr="006A3E9C">
        <w:rPr>
          <w:rFonts w:hAnsi="ＭＳ 明朝"/>
          <w:b/>
          <w:bCs/>
        </w:rPr>
        <w:t>意見・提案のある場合、クラブ単位で総会</w:t>
      </w:r>
      <w:r w:rsidR="003511BC" w:rsidRPr="006A3E9C">
        <w:rPr>
          <w:rFonts w:hAnsi="ＭＳ 明朝" w:hint="eastAsia"/>
          <w:b/>
          <w:bCs/>
        </w:rPr>
        <w:t>1</w:t>
      </w:r>
      <w:r w:rsidRPr="006A3E9C">
        <w:rPr>
          <w:rFonts w:hAnsi="ＭＳ 明朝"/>
          <w:b/>
          <w:bCs/>
        </w:rPr>
        <w:t>週間前</w:t>
      </w:r>
    </w:p>
    <w:p w14:paraId="7BC614C0" w14:textId="66E2285A" w:rsidR="00CB7B36" w:rsidRPr="006A3E9C" w:rsidRDefault="006A3E9C" w:rsidP="006A3E9C">
      <w:pPr>
        <w:tabs>
          <w:tab w:val="left" w:pos="1680"/>
          <w:tab w:val="left" w:pos="3780"/>
        </w:tabs>
        <w:ind w:left="2108" w:hangingChars="1000" w:hanging="2108"/>
        <w:rPr>
          <w:b/>
          <w:bCs/>
        </w:rPr>
      </w:pPr>
      <w:r w:rsidRPr="006A3E9C">
        <w:rPr>
          <w:rFonts w:hAnsi="ＭＳ 明朝"/>
          <w:b/>
          <w:bCs/>
        </w:rPr>
        <w:tab/>
      </w:r>
      <w:r w:rsidR="00CB7B36" w:rsidRPr="006A3E9C">
        <w:rPr>
          <w:rFonts w:hAnsi="ＭＳ 明朝"/>
          <w:b/>
          <w:bCs/>
        </w:rPr>
        <w:t>までに</w:t>
      </w:r>
      <w:r w:rsidR="003511BC" w:rsidRPr="006A3E9C">
        <w:rPr>
          <w:rFonts w:hAnsi="ＭＳ 明朝" w:hint="eastAsia"/>
          <w:b/>
          <w:bCs/>
        </w:rPr>
        <w:t>、</w:t>
      </w:r>
      <w:r w:rsidR="00CB7B36" w:rsidRPr="006A3E9C">
        <w:rPr>
          <w:rFonts w:hAnsi="ＭＳ 明朝"/>
          <w:b/>
          <w:bCs/>
        </w:rPr>
        <w:t>提出されたものは審議の対象とします。</w:t>
      </w:r>
    </w:p>
    <w:p w14:paraId="7916FABD" w14:textId="76EE58A4" w:rsidR="003511BC" w:rsidRPr="006A3E9C" w:rsidRDefault="006A3E9C" w:rsidP="006A3E9C">
      <w:pPr>
        <w:tabs>
          <w:tab w:val="left" w:pos="1680"/>
          <w:tab w:val="left" w:pos="3780"/>
        </w:tabs>
        <w:rPr>
          <w:rFonts w:hAnsi="ＭＳ 明朝"/>
          <w:b/>
          <w:bCs/>
        </w:rPr>
      </w:pPr>
      <w:r w:rsidRPr="006A3E9C">
        <w:rPr>
          <w:b/>
          <w:bCs/>
        </w:rPr>
        <w:tab/>
      </w:r>
      <w:r w:rsidR="00CB7B36" w:rsidRPr="006A3E9C">
        <w:rPr>
          <w:b/>
          <w:bCs/>
        </w:rPr>
        <w:t xml:space="preserve">b) </w:t>
      </w:r>
      <w:r w:rsidR="00CB7B36" w:rsidRPr="006A3E9C">
        <w:rPr>
          <w:rFonts w:hAnsi="ＭＳ 明朝"/>
          <w:b/>
          <w:bCs/>
        </w:rPr>
        <w:t>当日欠席のクラブは、総会での協議事項は委任して頂きます</w:t>
      </w:r>
      <w:r w:rsidR="003511BC" w:rsidRPr="006A3E9C">
        <w:rPr>
          <w:rFonts w:hAnsi="ＭＳ 明朝" w:hint="eastAsia"/>
          <w:b/>
          <w:bCs/>
        </w:rPr>
        <w:t>が、</w:t>
      </w:r>
      <w:r w:rsidR="003511BC" w:rsidRPr="006A3E9C">
        <w:rPr>
          <w:rFonts w:hAnsi="ＭＳ 明朝"/>
          <w:b/>
          <w:bCs/>
        </w:rPr>
        <w:t>総会での</w:t>
      </w:r>
    </w:p>
    <w:p w14:paraId="019E2192" w14:textId="688D2857" w:rsidR="00CB7B36" w:rsidRPr="006A3E9C" w:rsidRDefault="006A3E9C" w:rsidP="006A3E9C">
      <w:pPr>
        <w:tabs>
          <w:tab w:val="left" w:pos="1680"/>
          <w:tab w:val="left" w:pos="3780"/>
        </w:tabs>
        <w:rPr>
          <w:rFonts w:hAnsi="ＭＳ 明朝"/>
          <w:b/>
          <w:bCs/>
        </w:rPr>
      </w:pPr>
      <w:r w:rsidRPr="006A3E9C">
        <w:rPr>
          <w:rFonts w:hAnsi="ＭＳ 明朝"/>
          <w:b/>
          <w:bCs/>
        </w:rPr>
        <w:tab/>
      </w:r>
      <w:r w:rsidR="003511BC" w:rsidRPr="006A3E9C">
        <w:rPr>
          <w:rFonts w:hAnsi="ＭＳ 明朝"/>
          <w:b/>
          <w:bCs/>
        </w:rPr>
        <w:t>決定</w:t>
      </w:r>
      <w:r w:rsidR="00CB7B36" w:rsidRPr="006A3E9C">
        <w:rPr>
          <w:rFonts w:hAnsi="ＭＳ 明朝"/>
          <w:b/>
          <w:bCs/>
        </w:rPr>
        <w:t>事項には、従って頂きます。</w:t>
      </w:r>
    </w:p>
    <w:p w14:paraId="7134BED7" w14:textId="77777777" w:rsidR="006A3E9C" w:rsidRPr="006A3E9C" w:rsidRDefault="006A3E9C" w:rsidP="006A3E9C">
      <w:pPr>
        <w:tabs>
          <w:tab w:val="left" w:pos="1680"/>
          <w:tab w:val="left" w:pos="3780"/>
        </w:tabs>
        <w:rPr>
          <w:b/>
          <w:bCs/>
        </w:rPr>
      </w:pPr>
    </w:p>
    <w:p w14:paraId="2A7A89B9" w14:textId="77777777" w:rsidR="0093466E" w:rsidRPr="006A3E9C" w:rsidRDefault="00CB7B36" w:rsidP="006A3E9C">
      <w:pPr>
        <w:tabs>
          <w:tab w:val="left" w:pos="1680"/>
          <w:tab w:val="left" w:pos="3780"/>
        </w:tabs>
        <w:rPr>
          <w:b/>
          <w:bCs/>
        </w:rPr>
      </w:pPr>
      <w:r w:rsidRPr="006A3E9C">
        <w:rPr>
          <w:b/>
          <w:bCs/>
        </w:rPr>
        <w:t xml:space="preserve">                                                                  </w:t>
      </w:r>
      <w:r w:rsidRPr="006A3E9C">
        <w:rPr>
          <w:rFonts w:hAnsi="ＭＳ 明朝"/>
          <w:b/>
          <w:bCs/>
        </w:rPr>
        <w:t xml:space="preserve">　　　　　</w:t>
      </w:r>
      <w:r w:rsidRPr="006A3E9C">
        <w:rPr>
          <w:b/>
          <w:bCs/>
        </w:rPr>
        <w:t xml:space="preserve">  </w:t>
      </w:r>
      <w:r w:rsidRPr="006A3E9C">
        <w:rPr>
          <w:rFonts w:hAnsi="ＭＳ 明朝"/>
          <w:b/>
          <w:bCs/>
        </w:rPr>
        <w:t>以</w:t>
      </w:r>
      <w:r w:rsidRPr="006A3E9C">
        <w:rPr>
          <w:b/>
          <w:bCs/>
        </w:rPr>
        <w:t xml:space="preserve">  </w:t>
      </w:r>
      <w:r w:rsidRPr="006A3E9C">
        <w:rPr>
          <w:rFonts w:hAnsi="ＭＳ 明朝"/>
          <w:b/>
          <w:bCs/>
        </w:rPr>
        <w:t>上</w:t>
      </w:r>
    </w:p>
    <w:sectPr w:rsidR="0093466E" w:rsidRPr="006A3E9C" w:rsidSect="00726A4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09892" w14:textId="77777777" w:rsidR="00726A41" w:rsidRDefault="00726A41" w:rsidP="00803F1B">
      <w:r>
        <w:separator/>
      </w:r>
    </w:p>
  </w:endnote>
  <w:endnote w:type="continuationSeparator" w:id="0">
    <w:p w14:paraId="6B1ABADA" w14:textId="77777777" w:rsidR="00726A41" w:rsidRDefault="00726A41" w:rsidP="0080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BCAC6" w14:textId="77777777" w:rsidR="00726A41" w:rsidRDefault="00726A41" w:rsidP="00803F1B">
      <w:r>
        <w:separator/>
      </w:r>
    </w:p>
  </w:footnote>
  <w:footnote w:type="continuationSeparator" w:id="0">
    <w:p w14:paraId="769ECAEB" w14:textId="77777777" w:rsidR="00726A41" w:rsidRDefault="00726A41" w:rsidP="00803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495"/>
    <w:multiLevelType w:val="hybridMultilevel"/>
    <w:tmpl w:val="78783098"/>
    <w:lvl w:ilvl="0" w:tplc="1F125B6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3D0094"/>
    <w:multiLevelType w:val="hybridMultilevel"/>
    <w:tmpl w:val="D750DAC4"/>
    <w:lvl w:ilvl="0" w:tplc="A5A2A7D2">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F901C6E"/>
    <w:multiLevelType w:val="hybridMultilevel"/>
    <w:tmpl w:val="993E8A06"/>
    <w:lvl w:ilvl="0" w:tplc="1AF0D770">
      <w:start w:val="1"/>
      <w:numFmt w:val="lowerLetter"/>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 w15:restartNumberingAfterBreak="0">
    <w:nsid w:val="26CE6918"/>
    <w:multiLevelType w:val="multilevel"/>
    <w:tmpl w:val="B0EE466A"/>
    <w:lvl w:ilvl="0">
      <w:start w:val="1"/>
      <w:numFmt w:val="decimal"/>
      <w:lvlText w:val="%1)"/>
      <w:lvlJc w:val="left"/>
      <w:pPr>
        <w:tabs>
          <w:tab w:val="num" w:pos="780"/>
        </w:tabs>
        <w:ind w:left="780" w:hanging="360"/>
      </w:pPr>
      <w:rPr>
        <w:rFonts w:hint="default"/>
      </w:rPr>
    </w:lvl>
    <w:lvl w:ilvl="1">
      <w:start w:val="1"/>
      <w:numFmt w:val="bullet"/>
      <w:lvlText w:val="・"/>
      <w:lvlJc w:val="left"/>
      <w:pPr>
        <w:tabs>
          <w:tab w:val="num" w:pos="1200"/>
        </w:tabs>
        <w:ind w:left="1200" w:hanging="360"/>
      </w:pPr>
      <w:rPr>
        <w:rFonts w:ascii="ＭＳ 明朝" w:eastAsia="ＭＳ 明朝" w:hAnsi="ＭＳ 明朝" w:cs="Times New Roman" w:hint="eastAsia"/>
        <w:lang w:val="en-US"/>
      </w:rPr>
    </w:lvl>
    <w:lvl w:ilvl="2">
      <w:start w:val="1"/>
      <w:numFmt w:val="lowerLetter"/>
      <w:lvlText w:val="%3)"/>
      <w:lvlJc w:val="left"/>
      <w:pPr>
        <w:tabs>
          <w:tab w:val="num" w:pos="1620"/>
        </w:tabs>
        <w:ind w:left="1620" w:hanging="360"/>
      </w:pPr>
      <w:rPr>
        <w:rFonts w:hint="default"/>
      </w:rPr>
    </w:lvl>
    <w:lvl w:ilvl="3">
      <w:start w:val="2"/>
      <w:numFmt w:val="decimalEnclosedCircle"/>
      <w:lvlText w:val="%4"/>
      <w:lvlJc w:val="left"/>
      <w:pPr>
        <w:tabs>
          <w:tab w:val="num" w:pos="2040"/>
        </w:tabs>
        <w:ind w:left="2040" w:hanging="360"/>
      </w:pPr>
      <w:rPr>
        <w:rFonts w:hint="default"/>
      </w:r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 w15:restartNumberingAfterBreak="0">
    <w:nsid w:val="3ACF5593"/>
    <w:multiLevelType w:val="hybridMultilevel"/>
    <w:tmpl w:val="0E8C806E"/>
    <w:lvl w:ilvl="0" w:tplc="E2682A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568904E8"/>
    <w:multiLevelType w:val="hybridMultilevel"/>
    <w:tmpl w:val="94DC66D8"/>
    <w:lvl w:ilvl="0" w:tplc="5328B15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A8D7976"/>
    <w:multiLevelType w:val="hybridMultilevel"/>
    <w:tmpl w:val="014AC3D4"/>
    <w:lvl w:ilvl="0" w:tplc="9F68F90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2E0F47"/>
    <w:multiLevelType w:val="hybridMultilevel"/>
    <w:tmpl w:val="3B9E79E8"/>
    <w:lvl w:ilvl="0" w:tplc="99F4A1FC">
      <w:start w:val="1"/>
      <w:numFmt w:val="decimalEnclosedCircle"/>
      <w:lvlText w:val="%1"/>
      <w:lvlJc w:val="left"/>
      <w:pPr>
        <w:tabs>
          <w:tab w:val="num" w:pos="1050"/>
        </w:tabs>
        <w:ind w:left="1050" w:hanging="420"/>
      </w:pPr>
      <w:rPr>
        <w:rFonts w:hint="default"/>
      </w:rPr>
    </w:lvl>
    <w:lvl w:ilvl="1" w:tplc="1E42276E">
      <w:start w:val="1"/>
      <w:numFmt w:val="decimal"/>
      <w:lvlText w:val="(%2)"/>
      <w:lvlJc w:val="left"/>
      <w:pPr>
        <w:tabs>
          <w:tab w:val="num" w:pos="1575"/>
        </w:tabs>
        <w:ind w:left="1575" w:hanging="52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6D344552"/>
    <w:multiLevelType w:val="hybridMultilevel"/>
    <w:tmpl w:val="BBEE4788"/>
    <w:lvl w:ilvl="0" w:tplc="0688CE3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7D562F60"/>
    <w:multiLevelType w:val="hybridMultilevel"/>
    <w:tmpl w:val="17A6A1B4"/>
    <w:lvl w:ilvl="0" w:tplc="2AA6780A">
      <w:start w:val="1"/>
      <w:numFmt w:val="decimal"/>
      <w:lvlText w:val="%1)"/>
      <w:lvlJc w:val="left"/>
      <w:pPr>
        <w:tabs>
          <w:tab w:val="num" w:pos="780"/>
        </w:tabs>
        <w:ind w:left="780" w:hanging="360"/>
      </w:pPr>
      <w:rPr>
        <w:rFonts w:hint="default"/>
      </w:rPr>
    </w:lvl>
    <w:lvl w:ilvl="1" w:tplc="871A8394">
      <w:start w:val="1"/>
      <w:numFmt w:val="bullet"/>
      <w:lvlText w:val="・"/>
      <w:lvlJc w:val="left"/>
      <w:pPr>
        <w:tabs>
          <w:tab w:val="num" w:pos="1200"/>
        </w:tabs>
        <w:ind w:left="1200" w:hanging="360"/>
      </w:pPr>
      <w:rPr>
        <w:rFonts w:ascii="ＭＳ 明朝" w:eastAsia="ＭＳ 明朝" w:hAnsi="ＭＳ 明朝" w:cs="Times New Roman" w:hint="eastAsia"/>
        <w:lang w:val="en-US"/>
      </w:rPr>
    </w:lvl>
    <w:lvl w:ilvl="2" w:tplc="AEF69BDE">
      <w:start w:val="1"/>
      <w:numFmt w:val="lowerLetter"/>
      <w:lvlText w:val="%3)"/>
      <w:lvlJc w:val="left"/>
      <w:pPr>
        <w:tabs>
          <w:tab w:val="num" w:pos="1620"/>
        </w:tabs>
        <w:ind w:left="1620" w:hanging="360"/>
      </w:pPr>
      <w:rPr>
        <w:rFonts w:hint="default"/>
      </w:rPr>
    </w:lvl>
    <w:lvl w:ilvl="3" w:tplc="BC0456C8">
      <w:start w:val="2"/>
      <w:numFmt w:val="decimalEnclosedCircle"/>
      <w:lvlText w:val="%4"/>
      <w:lvlJc w:val="left"/>
      <w:pPr>
        <w:tabs>
          <w:tab w:val="num" w:pos="2040"/>
        </w:tabs>
        <w:ind w:left="2040" w:hanging="360"/>
      </w:pPr>
      <w:rPr>
        <w:rFont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58291978">
    <w:abstractNumId w:val="0"/>
  </w:num>
  <w:num w:numId="2" w16cid:durableId="407654195">
    <w:abstractNumId w:val="9"/>
  </w:num>
  <w:num w:numId="3" w16cid:durableId="730885844">
    <w:abstractNumId w:val="8"/>
  </w:num>
  <w:num w:numId="4" w16cid:durableId="234437514">
    <w:abstractNumId w:val="4"/>
  </w:num>
  <w:num w:numId="5" w16cid:durableId="1590387399">
    <w:abstractNumId w:val="1"/>
  </w:num>
  <w:num w:numId="6" w16cid:durableId="812720093">
    <w:abstractNumId w:val="7"/>
  </w:num>
  <w:num w:numId="7" w16cid:durableId="641352110">
    <w:abstractNumId w:val="5"/>
  </w:num>
  <w:num w:numId="8" w16cid:durableId="6058168">
    <w:abstractNumId w:val="6"/>
  </w:num>
  <w:num w:numId="9" w16cid:durableId="381834279">
    <w:abstractNumId w:val="2"/>
  </w:num>
  <w:num w:numId="10" w16cid:durableId="5942908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16"/>
    <w:rsid w:val="00025727"/>
    <w:rsid w:val="00034B30"/>
    <w:rsid w:val="000405C6"/>
    <w:rsid w:val="00047968"/>
    <w:rsid w:val="00054779"/>
    <w:rsid w:val="000608C9"/>
    <w:rsid w:val="000C14F8"/>
    <w:rsid w:val="000C346A"/>
    <w:rsid w:val="000E3843"/>
    <w:rsid w:val="001032EF"/>
    <w:rsid w:val="001449F6"/>
    <w:rsid w:val="00172F16"/>
    <w:rsid w:val="001829B9"/>
    <w:rsid w:val="00186106"/>
    <w:rsid w:val="00186A03"/>
    <w:rsid w:val="001B785B"/>
    <w:rsid w:val="001E69BF"/>
    <w:rsid w:val="00200384"/>
    <w:rsid w:val="00205779"/>
    <w:rsid w:val="00231EB2"/>
    <w:rsid w:val="00263AC4"/>
    <w:rsid w:val="002B6F16"/>
    <w:rsid w:val="002C35D3"/>
    <w:rsid w:val="002D0209"/>
    <w:rsid w:val="002D7BC1"/>
    <w:rsid w:val="002E1513"/>
    <w:rsid w:val="00304F10"/>
    <w:rsid w:val="00326FA6"/>
    <w:rsid w:val="00330C17"/>
    <w:rsid w:val="003367FF"/>
    <w:rsid w:val="00341960"/>
    <w:rsid w:val="003511BC"/>
    <w:rsid w:val="00356F41"/>
    <w:rsid w:val="00377067"/>
    <w:rsid w:val="00377191"/>
    <w:rsid w:val="00394299"/>
    <w:rsid w:val="00397BE6"/>
    <w:rsid w:val="003F5FF0"/>
    <w:rsid w:val="004131B1"/>
    <w:rsid w:val="00427364"/>
    <w:rsid w:val="00471338"/>
    <w:rsid w:val="004733E3"/>
    <w:rsid w:val="00490689"/>
    <w:rsid w:val="004931BC"/>
    <w:rsid w:val="0049626B"/>
    <w:rsid w:val="004A0D35"/>
    <w:rsid w:val="004A3391"/>
    <w:rsid w:val="004C2CE0"/>
    <w:rsid w:val="004E3D59"/>
    <w:rsid w:val="0050394C"/>
    <w:rsid w:val="0051617F"/>
    <w:rsid w:val="005501B4"/>
    <w:rsid w:val="005653C9"/>
    <w:rsid w:val="00565BF7"/>
    <w:rsid w:val="00567ED1"/>
    <w:rsid w:val="005851E4"/>
    <w:rsid w:val="0059723B"/>
    <w:rsid w:val="005A6F09"/>
    <w:rsid w:val="005B079B"/>
    <w:rsid w:val="005B098A"/>
    <w:rsid w:val="005B1B9A"/>
    <w:rsid w:val="005C093A"/>
    <w:rsid w:val="005F3351"/>
    <w:rsid w:val="00607082"/>
    <w:rsid w:val="006368EB"/>
    <w:rsid w:val="0063691E"/>
    <w:rsid w:val="006619F3"/>
    <w:rsid w:val="0067702B"/>
    <w:rsid w:val="006779A2"/>
    <w:rsid w:val="00694F05"/>
    <w:rsid w:val="006A3E9C"/>
    <w:rsid w:val="006B086C"/>
    <w:rsid w:val="006B7D65"/>
    <w:rsid w:val="006E2B6A"/>
    <w:rsid w:val="00707E05"/>
    <w:rsid w:val="007117FF"/>
    <w:rsid w:val="00717740"/>
    <w:rsid w:val="00726A41"/>
    <w:rsid w:val="00757BAB"/>
    <w:rsid w:val="0078237E"/>
    <w:rsid w:val="00792F44"/>
    <w:rsid w:val="00796589"/>
    <w:rsid w:val="007D6FED"/>
    <w:rsid w:val="007E04AF"/>
    <w:rsid w:val="007E12A4"/>
    <w:rsid w:val="007F2339"/>
    <w:rsid w:val="00803F1B"/>
    <w:rsid w:val="00817062"/>
    <w:rsid w:val="00836AA1"/>
    <w:rsid w:val="00842B42"/>
    <w:rsid w:val="0085002E"/>
    <w:rsid w:val="00850C05"/>
    <w:rsid w:val="00865770"/>
    <w:rsid w:val="008746F4"/>
    <w:rsid w:val="00880BC1"/>
    <w:rsid w:val="00893C5A"/>
    <w:rsid w:val="008C4F7A"/>
    <w:rsid w:val="0093466E"/>
    <w:rsid w:val="00937DA2"/>
    <w:rsid w:val="0095510A"/>
    <w:rsid w:val="0096010D"/>
    <w:rsid w:val="00977D29"/>
    <w:rsid w:val="00983A2C"/>
    <w:rsid w:val="00A02FF2"/>
    <w:rsid w:val="00A07B97"/>
    <w:rsid w:val="00A47A24"/>
    <w:rsid w:val="00A930DE"/>
    <w:rsid w:val="00A9731A"/>
    <w:rsid w:val="00AB640C"/>
    <w:rsid w:val="00AC719A"/>
    <w:rsid w:val="00AD2BBC"/>
    <w:rsid w:val="00AF1474"/>
    <w:rsid w:val="00AF1635"/>
    <w:rsid w:val="00B2515D"/>
    <w:rsid w:val="00B26B4D"/>
    <w:rsid w:val="00B37C58"/>
    <w:rsid w:val="00B8024C"/>
    <w:rsid w:val="00B9662D"/>
    <w:rsid w:val="00BD11FE"/>
    <w:rsid w:val="00BE0DD5"/>
    <w:rsid w:val="00BE4EB2"/>
    <w:rsid w:val="00BE7C00"/>
    <w:rsid w:val="00C207AC"/>
    <w:rsid w:val="00C350A1"/>
    <w:rsid w:val="00C42D48"/>
    <w:rsid w:val="00C66574"/>
    <w:rsid w:val="00CB496D"/>
    <w:rsid w:val="00CB7B36"/>
    <w:rsid w:val="00CE763E"/>
    <w:rsid w:val="00D756A2"/>
    <w:rsid w:val="00D9108A"/>
    <w:rsid w:val="00D91FE5"/>
    <w:rsid w:val="00DC1B59"/>
    <w:rsid w:val="00DC25E4"/>
    <w:rsid w:val="00DF1114"/>
    <w:rsid w:val="00E025C1"/>
    <w:rsid w:val="00E324C0"/>
    <w:rsid w:val="00E3600B"/>
    <w:rsid w:val="00E4589C"/>
    <w:rsid w:val="00E5298E"/>
    <w:rsid w:val="00E65000"/>
    <w:rsid w:val="00E86D0A"/>
    <w:rsid w:val="00EF172B"/>
    <w:rsid w:val="00EF3F97"/>
    <w:rsid w:val="00F11571"/>
    <w:rsid w:val="00F2400D"/>
    <w:rsid w:val="00F26E2F"/>
    <w:rsid w:val="00F323A7"/>
    <w:rsid w:val="00F40B0B"/>
    <w:rsid w:val="00F9233D"/>
    <w:rsid w:val="00FC6F2A"/>
    <w:rsid w:val="00FD5841"/>
    <w:rsid w:val="00FF3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TRNST-com/MSNTRNST" w:url="http://officeupdate.microsoft.com/office/redirect/10/Helplinks.asp?AppName=WORD&amp;HelpLCID=1041&amp;LinkNum=18915401&amp;Version=0," w:name="StationName"/>
  <w:shapeDefaults>
    <o:shapedefaults v:ext="edit" spidmax="2050" fillcolor="white">
      <v:fill color="white"/>
      <v:textbox inset="5.85pt,.7pt,5.85pt,.7pt"/>
    </o:shapedefaults>
    <o:shapelayout v:ext="edit">
      <o:idmap v:ext="edit" data="2"/>
    </o:shapelayout>
  </w:shapeDefaults>
  <w:decimalSymbol w:val="."/>
  <w:listSeparator w:val=","/>
  <w14:docId w14:val="36C5DA47"/>
  <w15:chartTrackingRefBased/>
  <w15:docId w15:val="{E3A50C2F-9DC0-479F-A876-F4A95436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7B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15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03F1B"/>
    <w:pPr>
      <w:tabs>
        <w:tab w:val="center" w:pos="4252"/>
        <w:tab w:val="right" w:pos="8504"/>
      </w:tabs>
      <w:snapToGrid w:val="0"/>
    </w:pPr>
  </w:style>
  <w:style w:type="character" w:customStyle="1" w:styleId="a5">
    <w:name w:val="ヘッダー (文字)"/>
    <w:basedOn w:val="a0"/>
    <w:link w:val="a4"/>
    <w:rsid w:val="00803F1B"/>
    <w:rPr>
      <w:kern w:val="2"/>
      <w:sz w:val="21"/>
      <w:szCs w:val="24"/>
    </w:rPr>
  </w:style>
  <w:style w:type="paragraph" w:styleId="a6">
    <w:name w:val="footer"/>
    <w:basedOn w:val="a"/>
    <w:link w:val="a7"/>
    <w:rsid w:val="00803F1B"/>
    <w:pPr>
      <w:tabs>
        <w:tab w:val="center" w:pos="4252"/>
        <w:tab w:val="right" w:pos="8504"/>
      </w:tabs>
      <w:snapToGrid w:val="0"/>
    </w:pPr>
  </w:style>
  <w:style w:type="character" w:customStyle="1" w:styleId="a7">
    <w:name w:val="フッター (文字)"/>
    <w:basedOn w:val="a0"/>
    <w:link w:val="a6"/>
    <w:rsid w:val="00803F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2005年度　兵庫県アーチェリー連盟通常総会議事録</vt:lpstr>
      <vt:lpstr>2005年度　兵庫県アーチェリー連盟通常総会議事録</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　兵庫県アーチェリー連盟通常総会議事録</dc:title>
  <dc:subject/>
  <dc:creator>梅島弘子</dc:creator>
  <cp:keywords/>
  <dc:description/>
  <cp:lastModifiedBy>佳明 橋詰</cp:lastModifiedBy>
  <cp:revision>3</cp:revision>
  <cp:lastPrinted>2009-01-23T03:00:00Z</cp:lastPrinted>
  <dcterms:created xsi:type="dcterms:W3CDTF">2024-02-27T03:20:00Z</dcterms:created>
  <dcterms:modified xsi:type="dcterms:W3CDTF">2024-02-28T03:06:00Z</dcterms:modified>
</cp:coreProperties>
</file>